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7E8B" w14:textId="2698DB28" w:rsidR="005D77DE" w:rsidRPr="00B1449A" w:rsidRDefault="005D77DE" w:rsidP="00B1449A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331" w:lineRule="exact"/>
        <w:ind w:right="1"/>
        <w:jc w:val="center"/>
        <w:rPr>
          <w:rFonts w:ascii="Times New Roman" w:eastAsia="Times New Roman" w:hAnsi="Times New Roman" w:cs="Times New Roman"/>
          <w:b/>
          <w:smallCaps/>
          <w:spacing w:val="-2"/>
          <w:sz w:val="28"/>
          <w:szCs w:val="32"/>
        </w:rPr>
      </w:pPr>
      <w:r w:rsidRPr="005D77DE">
        <w:rPr>
          <w:rFonts w:ascii="Times New Roman" w:eastAsia="Times New Roman" w:hAnsi="Times New Roman" w:cs="Times New Roman"/>
          <w:b/>
          <w:smallCaps/>
          <w:spacing w:val="-2"/>
          <w:sz w:val="28"/>
          <w:szCs w:val="32"/>
        </w:rPr>
        <w:t>St. Bartholomew Preschool</w:t>
      </w:r>
      <w:r w:rsidR="00494E98">
        <w:rPr>
          <w:rFonts w:ascii="Times New Roman" w:eastAsia="Times New Roman" w:hAnsi="Times New Roman" w:cs="Times New Roman"/>
          <w:b/>
          <w:smallCaps/>
          <w:spacing w:val="-2"/>
          <w:sz w:val="28"/>
          <w:szCs w:val="32"/>
        </w:rPr>
        <w:t xml:space="preserve"> Program</w:t>
      </w:r>
    </w:p>
    <w:p w14:paraId="61EF7ADA" w14:textId="77777777" w:rsidR="005D77DE" w:rsidRPr="005D77DE" w:rsidRDefault="005D77DE" w:rsidP="005D77D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331" w:lineRule="exact"/>
        <w:ind w:right="1"/>
        <w:jc w:val="center"/>
        <w:rPr>
          <w:rFonts w:ascii="Times New Roman" w:eastAsia="Times New Roman" w:hAnsi="Times New Roman" w:cs="Times New Roman"/>
          <w:b/>
          <w:smallCaps/>
          <w:spacing w:val="-2"/>
          <w:sz w:val="28"/>
          <w:szCs w:val="32"/>
        </w:rPr>
      </w:pPr>
      <w:r w:rsidRPr="00B1449A">
        <w:rPr>
          <w:rFonts w:ascii="Times New Roman" w:eastAsia="Times New Roman" w:hAnsi="Times New Roman" w:cs="Times New Roman"/>
          <w:b/>
          <w:smallCaps/>
          <w:spacing w:val="-2"/>
          <w:sz w:val="28"/>
          <w:szCs w:val="32"/>
        </w:rPr>
        <w:t>Registration Packet Cover Page</w:t>
      </w:r>
    </w:p>
    <w:p w14:paraId="3B48EDD0" w14:textId="77777777" w:rsidR="00927CDC" w:rsidRPr="008921F2" w:rsidRDefault="00927CDC" w:rsidP="00381C20">
      <w:pPr>
        <w:shd w:val="clear" w:color="auto" w:fill="FFFFFF"/>
        <w:spacing w:after="0"/>
        <w:rPr>
          <w:b/>
          <w:bCs/>
          <w:spacing w:val="4"/>
          <w:u w:val="single"/>
        </w:rPr>
      </w:pPr>
    </w:p>
    <w:p w14:paraId="77D81EA0" w14:textId="77777777" w:rsidR="00680485" w:rsidRPr="008921F2" w:rsidRDefault="005D77DE" w:rsidP="00312F09">
      <w:pPr>
        <w:shd w:val="clear" w:color="auto" w:fill="FFFFFF"/>
        <w:spacing w:after="0"/>
        <w:ind w:left="540"/>
      </w:pPr>
      <w:r w:rsidRPr="008921F2">
        <w:rPr>
          <w:b/>
          <w:bCs/>
          <w:spacing w:val="4"/>
          <w:u w:val="single"/>
        </w:rPr>
        <w:t>S</w:t>
      </w:r>
      <w:r w:rsidR="00680485" w:rsidRPr="008921F2">
        <w:rPr>
          <w:b/>
          <w:bCs/>
          <w:spacing w:val="4"/>
          <w:u w:val="single"/>
        </w:rPr>
        <w:t>t. Bartholomew</w:t>
      </w:r>
      <w:r w:rsidR="0080453A" w:rsidRPr="008921F2">
        <w:rPr>
          <w:b/>
          <w:bCs/>
          <w:spacing w:val="4"/>
          <w:u w:val="single"/>
        </w:rPr>
        <w:t xml:space="preserve"> Catholic</w:t>
      </w:r>
      <w:r w:rsidR="00680485" w:rsidRPr="008921F2">
        <w:rPr>
          <w:b/>
          <w:bCs/>
          <w:spacing w:val="4"/>
          <w:u w:val="single"/>
        </w:rPr>
        <w:t xml:space="preserve"> Preschool</w:t>
      </w:r>
      <w:r w:rsidR="0080453A" w:rsidRPr="008921F2">
        <w:rPr>
          <w:b/>
          <w:bCs/>
          <w:spacing w:val="4"/>
          <w:u w:val="single"/>
        </w:rPr>
        <w:t xml:space="preserve"> </w:t>
      </w:r>
      <w:r w:rsidR="00680485" w:rsidRPr="008921F2">
        <w:rPr>
          <w:b/>
          <w:bCs/>
          <w:spacing w:val="4"/>
          <w:u w:val="single"/>
        </w:rPr>
        <w:t>has been designed to:</w:t>
      </w:r>
    </w:p>
    <w:p w14:paraId="391BC6B4" w14:textId="77777777" w:rsidR="00680485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170"/>
        <w:rPr>
          <w:rFonts w:cstheme="minorHAnsi"/>
        </w:rPr>
      </w:pPr>
      <w:r w:rsidRPr="008921F2">
        <w:rPr>
          <w:rFonts w:cstheme="minorHAnsi"/>
        </w:rPr>
        <w:t>N</w:t>
      </w:r>
      <w:r w:rsidR="00680485" w:rsidRPr="008921F2">
        <w:rPr>
          <w:rFonts w:cstheme="minorHAnsi"/>
        </w:rPr>
        <w:t>urture Catholic faith development in each child and in each child’s family.</w:t>
      </w:r>
    </w:p>
    <w:p w14:paraId="79A2B47D" w14:textId="77777777" w:rsidR="00680485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70"/>
        <w:rPr>
          <w:rFonts w:cstheme="minorHAnsi"/>
        </w:rPr>
      </w:pPr>
      <w:r w:rsidRPr="008921F2">
        <w:rPr>
          <w:rFonts w:cstheme="minorHAnsi"/>
          <w:color w:val="000000"/>
        </w:rPr>
        <w:t>T</w:t>
      </w:r>
      <w:r w:rsidR="00680485" w:rsidRPr="008921F2">
        <w:rPr>
          <w:rFonts w:cstheme="minorHAnsi"/>
          <w:color w:val="000000"/>
        </w:rPr>
        <w:t xml:space="preserve">each students about prayer and to respect the world around them. </w:t>
      </w:r>
    </w:p>
    <w:p w14:paraId="71F31C17" w14:textId="77777777" w:rsidR="00680485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1170"/>
        <w:rPr>
          <w:rFonts w:cstheme="minorHAnsi"/>
          <w:color w:val="000000"/>
        </w:rPr>
      </w:pPr>
      <w:r w:rsidRPr="008921F2">
        <w:rPr>
          <w:rFonts w:cstheme="minorHAnsi"/>
          <w:color w:val="000000"/>
        </w:rPr>
        <w:t>A</w:t>
      </w:r>
      <w:r w:rsidR="00680485" w:rsidRPr="008921F2">
        <w:rPr>
          <w:rFonts w:cstheme="minorHAnsi"/>
          <w:color w:val="000000"/>
        </w:rPr>
        <w:t xml:space="preserve">llow opportunities for young children to learn socialization skills. </w:t>
      </w:r>
    </w:p>
    <w:p w14:paraId="168981CA" w14:textId="77777777" w:rsidR="00680485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1170"/>
        <w:rPr>
          <w:rFonts w:cstheme="minorHAnsi"/>
          <w:color w:val="000000"/>
        </w:rPr>
      </w:pPr>
      <w:r w:rsidRPr="008921F2">
        <w:rPr>
          <w:rFonts w:cstheme="minorHAnsi"/>
          <w:color w:val="000000"/>
        </w:rPr>
        <w:t>E</w:t>
      </w:r>
      <w:r w:rsidR="00680485" w:rsidRPr="008921F2">
        <w:rPr>
          <w:rFonts w:cstheme="minorHAnsi"/>
          <w:color w:val="000000"/>
        </w:rPr>
        <w:t xml:space="preserve">ncourage self-esteem while teaching acceptable behavior. </w:t>
      </w:r>
    </w:p>
    <w:p w14:paraId="3444D75C" w14:textId="77777777" w:rsidR="00680485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1170"/>
        <w:rPr>
          <w:rFonts w:cstheme="minorHAnsi"/>
          <w:color w:val="000000"/>
        </w:rPr>
      </w:pPr>
      <w:r w:rsidRPr="008921F2">
        <w:rPr>
          <w:rFonts w:cstheme="minorHAnsi"/>
          <w:color w:val="000000"/>
        </w:rPr>
        <w:t>P</w:t>
      </w:r>
      <w:r w:rsidR="00680485" w:rsidRPr="008921F2">
        <w:rPr>
          <w:rFonts w:cstheme="minorHAnsi"/>
          <w:color w:val="000000"/>
        </w:rPr>
        <w:t>rovide a low teacher-child ratio with caring, experienced staff.</w:t>
      </w:r>
    </w:p>
    <w:p w14:paraId="5006A802" w14:textId="77777777" w:rsidR="00680485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1170"/>
        <w:rPr>
          <w:rFonts w:cstheme="minorHAnsi"/>
          <w:color w:val="000000"/>
        </w:rPr>
      </w:pPr>
      <w:r w:rsidRPr="008921F2">
        <w:rPr>
          <w:rFonts w:cstheme="minorHAnsi"/>
          <w:color w:val="000000"/>
        </w:rPr>
        <w:t>O</w:t>
      </w:r>
      <w:r w:rsidR="00680485" w:rsidRPr="008921F2">
        <w:rPr>
          <w:rFonts w:cstheme="minorHAnsi"/>
          <w:color w:val="000000"/>
        </w:rPr>
        <w:t>ffer a curriculum that will help prepare</w:t>
      </w:r>
      <w:r w:rsidR="002F1922" w:rsidRPr="008921F2">
        <w:rPr>
          <w:rFonts w:cstheme="minorHAnsi"/>
          <w:color w:val="000000"/>
        </w:rPr>
        <w:t xml:space="preserve"> our students for </w:t>
      </w:r>
      <w:proofErr w:type="gramStart"/>
      <w:r w:rsidR="002F1922" w:rsidRPr="008921F2">
        <w:rPr>
          <w:rFonts w:cstheme="minorHAnsi"/>
          <w:color w:val="000000"/>
        </w:rPr>
        <w:t>Kindergarten</w:t>
      </w:r>
      <w:proofErr w:type="gramEnd"/>
      <w:r w:rsidR="002F1922" w:rsidRPr="008921F2">
        <w:rPr>
          <w:rFonts w:cstheme="minorHAnsi"/>
          <w:color w:val="000000"/>
        </w:rPr>
        <w:t xml:space="preserve"> and the world.</w:t>
      </w:r>
    </w:p>
    <w:p w14:paraId="2A68286C" w14:textId="77777777" w:rsidR="00680485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1170"/>
        <w:rPr>
          <w:rFonts w:cstheme="minorHAnsi"/>
          <w:color w:val="000000"/>
        </w:rPr>
      </w:pPr>
      <w:r w:rsidRPr="008921F2">
        <w:rPr>
          <w:rFonts w:cstheme="minorHAnsi"/>
          <w:color w:val="000000"/>
        </w:rPr>
        <w:t>E</w:t>
      </w:r>
      <w:r w:rsidR="00680485" w:rsidRPr="008921F2">
        <w:rPr>
          <w:rFonts w:cstheme="minorHAnsi"/>
          <w:color w:val="000000"/>
        </w:rPr>
        <w:t xml:space="preserve">xpose the children to a variety of learning opportunities like </w:t>
      </w:r>
      <w:r w:rsidR="00AB2656" w:rsidRPr="008921F2">
        <w:rPr>
          <w:rFonts w:cstheme="minorHAnsi"/>
          <w:color w:val="000000"/>
        </w:rPr>
        <w:t xml:space="preserve">Spanish, motor lab, </w:t>
      </w:r>
      <w:r w:rsidR="00A133AC">
        <w:rPr>
          <w:rFonts w:cstheme="minorHAnsi"/>
          <w:color w:val="000000"/>
        </w:rPr>
        <w:t xml:space="preserve">and </w:t>
      </w:r>
      <w:r w:rsidR="00AB2656" w:rsidRPr="008921F2">
        <w:rPr>
          <w:rFonts w:cstheme="minorHAnsi"/>
          <w:color w:val="000000"/>
        </w:rPr>
        <w:t>music</w:t>
      </w:r>
      <w:r w:rsidR="00680485" w:rsidRPr="008921F2">
        <w:rPr>
          <w:rFonts w:cstheme="minorHAnsi"/>
          <w:color w:val="000000"/>
        </w:rPr>
        <w:t>.</w:t>
      </w:r>
    </w:p>
    <w:p w14:paraId="78E38CF3" w14:textId="77777777" w:rsidR="00381C20" w:rsidRPr="008921F2" w:rsidRDefault="00785265" w:rsidP="00312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 w:rsidRPr="008921F2">
        <w:rPr>
          <w:rFonts w:cstheme="minorHAnsi"/>
          <w:color w:val="000000"/>
        </w:rPr>
        <w:t>F</w:t>
      </w:r>
      <w:r w:rsidR="00680485" w:rsidRPr="008921F2">
        <w:rPr>
          <w:rFonts w:cstheme="minorHAnsi"/>
          <w:color w:val="000000"/>
        </w:rPr>
        <w:t xml:space="preserve">oster an appreciation of others through charitable acts of kindness. </w:t>
      </w:r>
    </w:p>
    <w:p w14:paraId="4CA33EB0" w14:textId="77777777" w:rsidR="00BD19AD" w:rsidRPr="008921F2" w:rsidRDefault="00BD19AD" w:rsidP="00381C20">
      <w:pPr>
        <w:shd w:val="clear" w:color="auto" w:fill="FFFFFF"/>
        <w:spacing w:after="0"/>
        <w:ind w:left="90"/>
        <w:rPr>
          <w:b/>
          <w:bCs/>
          <w:spacing w:val="4"/>
          <w:u w:val="single"/>
        </w:rPr>
      </w:pPr>
    </w:p>
    <w:p w14:paraId="2DA8BBE2" w14:textId="77777777" w:rsidR="00F4663E" w:rsidRPr="008921F2" w:rsidRDefault="00381C20" w:rsidP="00F4663E">
      <w:pPr>
        <w:shd w:val="clear" w:color="auto" w:fill="FFFFFF"/>
        <w:spacing w:after="0" w:line="240" w:lineRule="auto"/>
        <w:ind w:left="90"/>
        <w:rPr>
          <w:bCs/>
          <w:spacing w:val="4"/>
        </w:rPr>
      </w:pPr>
      <w:r w:rsidRPr="008921F2">
        <w:rPr>
          <w:b/>
          <w:bCs/>
          <w:spacing w:val="4"/>
          <w:u w:val="single"/>
        </w:rPr>
        <w:t>Class Options:</w:t>
      </w:r>
      <w:r w:rsidR="00F4663E" w:rsidRPr="008921F2">
        <w:rPr>
          <w:bCs/>
          <w:spacing w:val="4"/>
        </w:rPr>
        <w:t xml:space="preserve"> </w:t>
      </w:r>
    </w:p>
    <w:p w14:paraId="3D3C8DB1" w14:textId="77777777" w:rsidR="00F4663E" w:rsidRPr="009063C7" w:rsidRDefault="00F4663E" w:rsidP="00F4663E">
      <w:pPr>
        <w:shd w:val="clear" w:color="auto" w:fill="FFFFFF"/>
        <w:spacing w:after="0" w:line="240" w:lineRule="auto"/>
        <w:ind w:left="90"/>
        <w:rPr>
          <w:bCs/>
          <w:spacing w:val="4"/>
          <w:sz w:val="20"/>
        </w:rPr>
      </w:pPr>
      <w:r w:rsidRPr="009063C7">
        <w:rPr>
          <w:bCs/>
          <w:spacing w:val="4"/>
          <w:sz w:val="20"/>
        </w:rPr>
        <w:t>Your child’s class is determined by their age on September 1</w:t>
      </w:r>
      <w:r w:rsidRPr="009063C7">
        <w:rPr>
          <w:bCs/>
          <w:spacing w:val="4"/>
          <w:sz w:val="20"/>
          <w:vertAlign w:val="superscript"/>
        </w:rPr>
        <w:t>st</w:t>
      </w:r>
      <w:r w:rsidRPr="009063C7">
        <w:rPr>
          <w:bCs/>
          <w:spacing w:val="4"/>
          <w:sz w:val="20"/>
        </w:rPr>
        <w:t>.</w:t>
      </w:r>
    </w:p>
    <w:p w14:paraId="571488CE" w14:textId="77777777" w:rsidR="00F4663E" w:rsidRPr="008921F2" w:rsidRDefault="00F36413" w:rsidP="00F4663E">
      <w:pPr>
        <w:shd w:val="clear" w:color="auto" w:fill="FFFFFF"/>
        <w:spacing w:after="0" w:line="240" w:lineRule="auto"/>
        <w:ind w:left="90"/>
        <w:rPr>
          <w:bCs/>
          <w:spacing w:val="4"/>
        </w:rPr>
      </w:pPr>
      <w:r>
        <w:rPr>
          <w:bCs/>
          <w:spacing w:val="4"/>
        </w:rPr>
        <w:tab/>
      </w:r>
    </w:p>
    <w:tbl>
      <w:tblPr>
        <w:tblStyle w:val="TableGrid"/>
        <w:tblW w:w="0" w:type="auto"/>
        <w:tblInd w:w="1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2250"/>
        <w:gridCol w:w="2250"/>
        <w:gridCol w:w="2070"/>
      </w:tblGrid>
      <w:tr w:rsidR="00F36413" w:rsidRPr="008921F2" w14:paraId="2F4CF179" w14:textId="77777777" w:rsidTr="0005684F">
        <w:trPr>
          <w:trHeight w:val="360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9D127F1" w14:textId="77777777" w:rsidR="00F36413" w:rsidRPr="008921F2" w:rsidRDefault="00F36413" w:rsidP="00090E69">
            <w:pPr>
              <w:jc w:val="center"/>
              <w:rPr>
                <w:b/>
                <w:bCs/>
                <w:spacing w:val="4"/>
              </w:rPr>
            </w:pPr>
            <w:r w:rsidRPr="008921F2">
              <w:rPr>
                <w:rFonts w:asciiTheme="minorHAnsi" w:hAnsiTheme="minorHAnsi" w:cstheme="minorHAnsi"/>
                <w:b/>
              </w:rPr>
              <w:t>Toddlers (18 mos.)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77F631F9" w14:textId="77777777" w:rsidR="00F36413" w:rsidRPr="008921F2" w:rsidRDefault="00F36413" w:rsidP="00090E69">
            <w:pPr>
              <w:jc w:val="center"/>
              <w:rPr>
                <w:b/>
                <w:bCs/>
                <w:spacing w:val="4"/>
              </w:rPr>
            </w:pPr>
            <w:r w:rsidRPr="008921F2">
              <w:rPr>
                <w:rFonts w:asciiTheme="minorHAnsi" w:hAnsiTheme="minorHAnsi" w:cstheme="minorHAnsi"/>
                <w:b/>
              </w:rPr>
              <w:t>2 years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3AE80D1A" w14:textId="77777777" w:rsidR="00F36413" w:rsidRPr="000C07D3" w:rsidRDefault="00F36413" w:rsidP="000C07D3">
            <w:pPr>
              <w:jc w:val="center"/>
              <w:rPr>
                <w:b/>
                <w:bCs/>
                <w:spacing w:val="4"/>
              </w:rPr>
            </w:pPr>
            <w:r w:rsidRPr="000C07D3">
              <w:rPr>
                <w:rFonts w:cstheme="minorHAnsi"/>
                <w:b/>
              </w:rPr>
              <w:t>3 years</w:t>
            </w:r>
            <w:r>
              <w:rPr>
                <w:rFonts w:cstheme="minorHAnsi"/>
                <w:b/>
              </w:rPr>
              <w:t xml:space="preserve"> </w:t>
            </w:r>
            <w:r w:rsidRPr="00EC08B1">
              <w:rPr>
                <w:rFonts w:cstheme="minorHAnsi"/>
                <w:b/>
                <w:sz w:val="40"/>
                <w:szCs w:val="40"/>
              </w:rPr>
              <w:sym w:font="Wingdings" w:char="F073"/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734B6ACB" w14:textId="77777777" w:rsidR="00F36413" w:rsidRPr="008921F2" w:rsidRDefault="00F36413" w:rsidP="00090E69">
            <w:pPr>
              <w:jc w:val="center"/>
              <w:rPr>
                <w:b/>
                <w:bCs/>
                <w:spacing w:val="4"/>
              </w:rPr>
            </w:pPr>
            <w:r w:rsidRPr="008921F2">
              <w:rPr>
                <w:rFonts w:asciiTheme="minorHAnsi" w:hAnsiTheme="minorHAnsi" w:cstheme="minorHAnsi"/>
                <w:b/>
              </w:rPr>
              <w:t>4 years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8B1">
              <w:rPr>
                <w:rFonts w:asciiTheme="minorHAnsi" w:hAnsiTheme="minorHAnsi" w:cstheme="minorHAnsi"/>
                <w:b/>
                <w:sz w:val="40"/>
                <w:szCs w:val="40"/>
              </w:rPr>
              <w:sym w:font="Wingdings" w:char="F073"/>
            </w:r>
          </w:p>
        </w:tc>
      </w:tr>
      <w:tr w:rsidR="00F36413" w:rsidRPr="008921F2" w14:paraId="6C84AA4F" w14:textId="77777777" w:rsidTr="0005684F">
        <w:trPr>
          <w:trHeight w:val="360"/>
        </w:trPr>
        <w:tc>
          <w:tcPr>
            <w:tcW w:w="1980" w:type="dxa"/>
            <w:vAlign w:val="center"/>
          </w:tcPr>
          <w:p w14:paraId="35D86F06" w14:textId="77777777" w:rsidR="00F36413" w:rsidRPr="005359F4" w:rsidRDefault="00F36413" w:rsidP="00090E69">
            <w:pPr>
              <w:jc w:val="center"/>
              <w:rPr>
                <w:rFonts w:asciiTheme="minorHAnsi" w:hAnsiTheme="minorHAnsi" w:cstheme="minorHAnsi"/>
              </w:rPr>
            </w:pPr>
            <w:r w:rsidRPr="008921F2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Days</w:t>
            </w:r>
            <w:r w:rsidRPr="008921F2">
              <w:rPr>
                <w:rFonts w:asciiTheme="minorHAnsi" w:hAnsiTheme="minorHAnsi" w:cstheme="minorHAnsi"/>
              </w:rPr>
              <w:t xml:space="preserve"> (M/W)</w:t>
            </w:r>
          </w:p>
        </w:tc>
        <w:tc>
          <w:tcPr>
            <w:tcW w:w="2250" w:type="dxa"/>
            <w:vAlign w:val="center"/>
          </w:tcPr>
          <w:p w14:paraId="4B27F845" w14:textId="77777777" w:rsidR="00F36413" w:rsidRPr="005359F4" w:rsidRDefault="00F36413" w:rsidP="00090E69">
            <w:pPr>
              <w:jc w:val="center"/>
              <w:rPr>
                <w:rFonts w:asciiTheme="minorHAnsi" w:hAnsiTheme="minorHAnsi" w:cstheme="minorHAnsi"/>
              </w:rPr>
            </w:pPr>
            <w:r w:rsidRPr="008921F2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Days (T/Th</w:t>
            </w:r>
            <w:r w:rsidRPr="008921F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50" w:type="dxa"/>
            <w:vAlign w:val="center"/>
          </w:tcPr>
          <w:p w14:paraId="576C46A8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  <w:r w:rsidRPr="008921F2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Days (T/Th</w:t>
            </w:r>
            <w:r w:rsidRPr="008921F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70" w:type="dxa"/>
            <w:vAlign w:val="center"/>
          </w:tcPr>
          <w:p w14:paraId="6FDF81D5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8921F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Days (T/</w:t>
            </w:r>
            <w:r w:rsidRPr="008921F2">
              <w:rPr>
                <w:rFonts w:asciiTheme="minorHAnsi" w:hAnsiTheme="minorHAnsi" w:cstheme="minorHAnsi"/>
              </w:rPr>
              <w:t>Th)</w:t>
            </w:r>
          </w:p>
        </w:tc>
      </w:tr>
      <w:tr w:rsidR="00F36413" w:rsidRPr="008921F2" w14:paraId="4A68A451" w14:textId="77777777" w:rsidTr="0005684F">
        <w:trPr>
          <w:trHeight w:val="360"/>
        </w:trPr>
        <w:tc>
          <w:tcPr>
            <w:tcW w:w="1980" w:type="dxa"/>
            <w:vAlign w:val="center"/>
          </w:tcPr>
          <w:p w14:paraId="38868220" w14:textId="77777777" w:rsidR="00F36413" w:rsidRPr="005359F4" w:rsidRDefault="00F36413" w:rsidP="00090E69">
            <w:pPr>
              <w:jc w:val="center"/>
              <w:rPr>
                <w:rFonts w:asciiTheme="minorHAnsi" w:hAnsiTheme="minorHAnsi" w:cstheme="minorHAnsi"/>
              </w:rPr>
            </w:pPr>
            <w:r w:rsidRPr="008921F2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Days</w:t>
            </w:r>
            <w:r w:rsidRPr="008921F2">
              <w:rPr>
                <w:rFonts w:asciiTheme="minorHAnsi" w:hAnsiTheme="minorHAnsi" w:cstheme="minorHAnsi"/>
              </w:rPr>
              <w:t xml:space="preserve"> (T/Th)</w:t>
            </w:r>
          </w:p>
        </w:tc>
        <w:tc>
          <w:tcPr>
            <w:tcW w:w="2250" w:type="dxa"/>
            <w:vAlign w:val="center"/>
          </w:tcPr>
          <w:p w14:paraId="1B3ACEFB" w14:textId="77777777" w:rsidR="00F36413" w:rsidRPr="005359F4" w:rsidRDefault="00F36413" w:rsidP="005C2F1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8921F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Days (M/W/F</w:t>
            </w:r>
            <w:r w:rsidRPr="008921F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50" w:type="dxa"/>
            <w:vAlign w:val="center"/>
          </w:tcPr>
          <w:p w14:paraId="3A23465B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8921F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Days (M/W/F</w:t>
            </w:r>
            <w:r w:rsidRPr="008921F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70" w:type="dxa"/>
            <w:vAlign w:val="center"/>
          </w:tcPr>
          <w:p w14:paraId="764EDC5C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8921F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Days (M/W/F</w:t>
            </w:r>
            <w:r w:rsidRPr="008921F2">
              <w:rPr>
                <w:rFonts w:asciiTheme="minorHAnsi" w:hAnsiTheme="minorHAnsi" w:cstheme="minorHAnsi"/>
              </w:rPr>
              <w:t>)</w:t>
            </w:r>
          </w:p>
        </w:tc>
      </w:tr>
      <w:tr w:rsidR="00F36413" w:rsidRPr="008921F2" w14:paraId="64273ABD" w14:textId="77777777" w:rsidTr="0005684F">
        <w:trPr>
          <w:trHeight w:val="360"/>
        </w:trPr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14:paraId="2B748AAC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0F8BAC2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  <w:r w:rsidRPr="008921F2">
              <w:rPr>
                <w:rFonts w:asciiTheme="minorHAnsi" w:hAnsiTheme="minorHAnsi" w:cstheme="minorHAnsi"/>
              </w:rPr>
              <w:t xml:space="preserve">4 </w:t>
            </w:r>
            <w:r>
              <w:rPr>
                <w:rFonts w:asciiTheme="minorHAnsi" w:hAnsiTheme="minorHAnsi" w:cstheme="minorHAnsi"/>
              </w:rPr>
              <w:t>Days</w:t>
            </w:r>
            <w:r w:rsidRPr="008921F2">
              <w:rPr>
                <w:rFonts w:asciiTheme="minorHAnsi" w:hAnsiTheme="minorHAnsi" w:cstheme="minorHAnsi"/>
              </w:rPr>
              <w:t xml:space="preserve"> (M-Th)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12168E3" w14:textId="77777777" w:rsidR="00F36413" w:rsidRPr="005359F4" w:rsidRDefault="00F36413" w:rsidP="00090E69">
            <w:pPr>
              <w:jc w:val="center"/>
              <w:rPr>
                <w:rFonts w:asciiTheme="minorHAnsi" w:hAnsiTheme="minorHAnsi" w:cstheme="minorHAnsi"/>
              </w:rPr>
            </w:pPr>
            <w:r w:rsidRPr="008921F2">
              <w:rPr>
                <w:rFonts w:asciiTheme="minorHAnsi" w:hAnsiTheme="minorHAnsi" w:cstheme="minorHAnsi"/>
              </w:rPr>
              <w:t xml:space="preserve">4 </w:t>
            </w:r>
            <w:r>
              <w:rPr>
                <w:rFonts w:asciiTheme="minorHAnsi" w:hAnsiTheme="minorHAnsi" w:cstheme="minorHAnsi"/>
              </w:rPr>
              <w:t>Days</w:t>
            </w:r>
            <w:r w:rsidRPr="008921F2">
              <w:rPr>
                <w:rFonts w:asciiTheme="minorHAnsi" w:hAnsiTheme="minorHAnsi" w:cstheme="minorHAnsi"/>
              </w:rPr>
              <w:t xml:space="preserve"> (M-Th)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9C1A017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  <w:r w:rsidRPr="008921F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 Days (M-Th</w:t>
            </w:r>
            <w:r w:rsidRPr="008921F2">
              <w:rPr>
                <w:rFonts w:asciiTheme="minorHAnsi" w:hAnsiTheme="minorHAnsi" w:cstheme="minorHAnsi"/>
              </w:rPr>
              <w:t>)</w:t>
            </w:r>
          </w:p>
        </w:tc>
      </w:tr>
      <w:tr w:rsidR="00F36413" w:rsidRPr="008921F2" w14:paraId="1DA7590C" w14:textId="77777777" w:rsidTr="0005684F">
        <w:trPr>
          <w:trHeight w:val="360"/>
        </w:trPr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056131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6A4A" w14:textId="77777777" w:rsidR="00F36413" w:rsidRPr="008921F2" w:rsidRDefault="00F36413" w:rsidP="00090E69">
            <w:pPr>
              <w:jc w:val="center"/>
              <w:rPr>
                <w:rFonts w:cstheme="minorHAnsi"/>
              </w:rPr>
            </w:pPr>
            <w:r w:rsidRPr="008921F2">
              <w:rPr>
                <w:rFonts w:asciiTheme="minorHAnsi" w:hAnsiTheme="minorHAnsi" w:cstheme="minorHAnsi"/>
              </w:rPr>
              <w:t xml:space="preserve">5 </w:t>
            </w:r>
            <w:r>
              <w:rPr>
                <w:rFonts w:asciiTheme="minorHAnsi" w:hAnsiTheme="minorHAnsi" w:cstheme="minorHAnsi"/>
              </w:rPr>
              <w:t>Days</w:t>
            </w:r>
            <w:r w:rsidRPr="008921F2">
              <w:rPr>
                <w:rFonts w:asciiTheme="minorHAnsi" w:hAnsiTheme="minorHAnsi" w:cstheme="minorHAnsi"/>
              </w:rPr>
              <w:t xml:space="preserve"> (M-F)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A2C1" w14:textId="77777777" w:rsidR="00F36413" w:rsidRPr="008921F2" w:rsidRDefault="00F36413" w:rsidP="00090E69">
            <w:pPr>
              <w:jc w:val="center"/>
              <w:rPr>
                <w:rFonts w:cstheme="minorHAnsi"/>
              </w:rPr>
            </w:pPr>
            <w:r w:rsidRPr="008921F2">
              <w:rPr>
                <w:rFonts w:asciiTheme="minorHAnsi" w:hAnsiTheme="minorHAnsi" w:cstheme="minorHAnsi"/>
              </w:rPr>
              <w:t xml:space="preserve">5 </w:t>
            </w:r>
            <w:r>
              <w:rPr>
                <w:rFonts w:asciiTheme="minorHAnsi" w:hAnsiTheme="minorHAnsi" w:cstheme="minorHAnsi"/>
              </w:rPr>
              <w:t>Days</w:t>
            </w:r>
            <w:r w:rsidRPr="008921F2">
              <w:rPr>
                <w:rFonts w:asciiTheme="minorHAnsi" w:hAnsiTheme="minorHAnsi" w:cstheme="minorHAnsi"/>
              </w:rPr>
              <w:t xml:space="preserve"> (M-F)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1FA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  <w:r>
              <w:rPr>
                <w:bCs/>
                <w:spacing w:val="4"/>
              </w:rPr>
              <w:t>5 Days (M-F)</w:t>
            </w:r>
          </w:p>
        </w:tc>
      </w:tr>
      <w:tr w:rsidR="00F36413" w:rsidRPr="008921F2" w14:paraId="55125807" w14:textId="77777777" w:rsidTr="0005684F">
        <w:trPr>
          <w:trHeight w:val="360"/>
        </w:trPr>
        <w:tc>
          <w:tcPr>
            <w:tcW w:w="19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0FD356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B6A00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E6115" w14:textId="77777777" w:rsidR="00F36413" w:rsidRPr="005359F4" w:rsidRDefault="00F36413" w:rsidP="00090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F4FB9" w14:textId="77777777" w:rsidR="00F36413" w:rsidRPr="008921F2" w:rsidRDefault="00F36413" w:rsidP="00090E69">
            <w:pPr>
              <w:jc w:val="center"/>
              <w:rPr>
                <w:bCs/>
                <w:spacing w:val="4"/>
              </w:rPr>
            </w:pPr>
          </w:p>
        </w:tc>
      </w:tr>
    </w:tbl>
    <w:p w14:paraId="3BC7ED12" w14:textId="48FE8176" w:rsidR="00183FFE" w:rsidRPr="0066580B" w:rsidRDefault="000C07D3" w:rsidP="00FB1038">
      <w:pPr>
        <w:shd w:val="clear" w:color="auto" w:fill="FFFFFF"/>
        <w:spacing w:after="0"/>
        <w:rPr>
          <w:bCs/>
          <w:spacing w:val="4"/>
        </w:rPr>
      </w:pPr>
      <w:r>
        <w:rPr>
          <w:bCs/>
          <w:spacing w:val="4"/>
        </w:rPr>
        <w:t xml:space="preserve"> </w:t>
      </w:r>
      <w:r w:rsidR="00494E98">
        <w:rPr>
          <w:bCs/>
          <w:spacing w:val="4"/>
        </w:rPr>
        <w:tab/>
      </w:r>
      <w:r w:rsidR="00C73075">
        <w:rPr>
          <w:bCs/>
          <w:spacing w:val="4"/>
        </w:rPr>
        <w:tab/>
      </w:r>
      <w:r w:rsidR="00C73075">
        <w:rPr>
          <w:bCs/>
          <w:spacing w:val="4"/>
        </w:rPr>
        <w:tab/>
      </w:r>
      <w:r w:rsidR="00C73075">
        <w:rPr>
          <w:bCs/>
          <w:spacing w:val="4"/>
        </w:rPr>
        <w:tab/>
      </w:r>
      <w:r w:rsidR="00C73075">
        <w:rPr>
          <w:bCs/>
          <w:spacing w:val="4"/>
        </w:rPr>
        <w:tab/>
      </w:r>
      <w:r w:rsidR="00C73075">
        <w:rPr>
          <w:bCs/>
          <w:spacing w:val="4"/>
        </w:rPr>
        <w:tab/>
      </w:r>
      <w:r w:rsidR="00C73075">
        <w:rPr>
          <w:bCs/>
          <w:spacing w:val="4"/>
        </w:rPr>
        <w:tab/>
      </w:r>
      <w:r w:rsidR="00C31CEE">
        <w:rPr>
          <w:bCs/>
          <w:spacing w:val="4"/>
        </w:rPr>
        <w:tab/>
      </w:r>
      <w:r w:rsidR="00494E98">
        <w:rPr>
          <w:bCs/>
          <w:spacing w:val="4"/>
        </w:rPr>
        <w:tab/>
      </w:r>
      <w:r w:rsidR="00494E98">
        <w:rPr>
          <w:bCs/>
          <w:spacing w:val="4"/>
        </w:rPr>
        <w:tab/>
      </w:r>
      <w:r w:rsidRPr="00EC08B1">
        <w:rPr>
          <w:bCs/>
          <w:spacing w:val="4"/>
          <w:sz w:val="40"/>
          <w:szCs w:val="40"/>
        </w:rPr>
        <w:sym w:font="Wingdings" w:char="F073"/>
      </w:r>
      <w:r>
        <w:rPr>
          <w:bCs/>
          <w:spacing w:val="4"/>
        </w:rPr>
        <w:t>Must be potty trained</w:t>
      </w:r>
    </w:p>
    <w:p w14:paraId="17F79464" w14:textId="78924B4C" w:rsidR="00381C20" w:rsidRPr="00251762" w:rsidRDefault="00381C20" w:rsidP="003C6F7D">
      <w:pPr>
        <w:shd w:val="clear" w:color="auto" w:fill="FFFFFF"/>
        <w:spacing w:after="0"/>
        <w:ind w:left="90"/>
        <w:rPr>
          <w:bCs/>
          <w:spacing w:val="4"/>
        </w:rPr>
      </w:pPr>
      <w:r w:rsidRPr="008921F2">
        <w:rPr>
          <w:b/>
          <w:bCs/>
          <w:spacing w:val="4"/>
          <w:u w:val="single"/>
        </w:rPr>
        <w:t>Fees:</w:t>
      </w:r>
      <w:r w:rsidR="009361AD">
        <w:rPr>
          <w:b/>
          <w:bCs/>
          <w:spacing w:val="4"/>
          <w:u w:val="single"/>
        </w:rPr>
        <w:t xml:space="preserve"> </w:t>
      </w:r>
      <w:r w:rsidR="00251762">
        <w:rPr>
          <w:bCs/>
          <w:spacing w:val="4"/>
        </w:rPr>
        <w:t xml:space="preserve"> </w:t>
      </w:r>
      <w:r w:rsidR="00E816D1">
        <w:rPr>
          <w:bCs/>
          <w:spacing w:val="4"/>
        </w:rPr>
        <w:t>C</w:t>
      </w:r>
      <w:r w:rsidR="000C57C1">
        <w:rPr>
          <w:bCs/>
          <w:spacing w:val="4"/>
        </w:rPr>
        <w:t>hecks or cash for the exact amount only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3960"/>
        <w:gridCol w:w="4140"/>
      </w:tblGrid>
      <w:tr w:rsidR="004D0385" w14:paraId="4720CE4B" w14:textId="77777777" w:rsidTr="004D0385">
        <w:trPr>
          <w:trHeight w:val="360"/>
        </w:trPr>
        <w:tc>
          <w:tcPr>
            <w:tcW w:w="3960" w:type="dxa"/>
            <w:shd w:val="clear" w:color="auto" w:fill="BFBFBF" w:themeFill="background1" w:themeFillShade="BF"/>
          </w:tcPr>
          <w:p w14:paraId="540557F5" w14:textId="77777777" w:rsidR="004D0385" w:rsidRDefault="004D0385" w:rsidP="004D0385">
            <w:pPr>
              <w:spacing w:line="278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Registration &amp; </w:t>
            </w:r>
          </w:p>
          <w:p w14:paraId="19620EE7" w14:textId="092B0FAF" w:rsidR="004D0385" w:rsidRPr="005308C9" w:rsidRDefault="004D0385" w:rsidP="004D0385">
            <w:pPr>
              <w:spacing w:line="278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Supply Fee - 2 &amp; 3 Day Classes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14:paraId="2AF4E3E4" w14:textId="77777777" w:rsidR="004D0385" w:rsidRDefault="004D0385" w:rsidP="006D0172">
            <w:pPr>
              <w:spacing w:line="278" w:lineRule="exact"/>
              <w:jc w:val="center"/>
              <w:rPr>
                <w:b/>
              </w:rPr>
            </w:pPr>
            <w:r>
              <w:rPr>
                <w:b/>
              </w:rPr>
              <w:t xml:space="preserve">Registration &amp; </w:t>
            </w:r>
          </w:p>
          <w:p w14:paraId="61E27148" w14:textId="6C0C325C" w:rsidR="004D0385" w:rsidRPr="006D0172" w:rsidRDefault="004D0385" w:rsidP="006D0172">
            <w:pPr>
              <w:spacing w:line="278" w:lineRule="exact"/>
              <w:jc w:val="center"/>
              <w:rPr>
                <w:b/>
              </w:rPr>
            </w:pPr>
            <w:r w:rsidRPr="006D0172">
              <w:rPr>
                <w:b/>
              </w:rPr>
              <w:t>Supply Fee</w:t>
            </w:r>
            <w:r>
              <w:rPr>
                <w:b/>
              </w:rPr>
              <w:t xml:space="preserve"> – 4 &amp; 5 Day Classes</w:t>
            </w:r>
          </w:p>
        </w:tc>
      </w:tr>
      <w:tr w:rsidR="004D0385" w14:paraId="0044592A" w14:textId="77777777" w:rsidTr="004D0385">
        <w:trPr>
          <w:trHeight w:val="360"/>
        </w:trPr>
        <w:tc>
          <w:tcPr>
            <w:tcW w:w="3960" w:type="dxa"/>
          </w:tcPr>
          <w:p w14:paraId="47F88356" w14:textId="042C40E2" w:rsidR="004D0385" w:rsidRPr="005308C9" w:rsidRDefault="004D0385" w:rsidP="006D0172">
            <w:pPr>
              <w:spacing w:line="278" w:lineRule="exact"/>
              <w:jc w:val="center"/>
              <w:rPr>
                <w:i/>
              </w:rPr>
            </w:pPr>
            <w:r w:rsidRPr="005308C9">
              <w:rPr>
                <w:i/>
              </w:rPr>
              <w:t>$</w:t>
            </w:r>
            <w:r>
              <w:rPr>
                <w:i/>
              </w:rPr>
              <w:t>225</w:t>
            </w:r>
            <w:r w:rsidRPr="005308C9">
              <w:rPr>
                <w:i/>
              </w:rPr>
              <w:t>.00</w:t>
            </w:r>
          </w:p>
        </w:tc>
        <w:tc>
          <w:tcPr>
            <w:tcW w:w="4140" w:type="dxa"/>
          </w:tcPr>
          <w:p w14:paraId="23D367DD" w14:textId="170D86E1" w:rsidR="004D0385" w:rsidRPr="006D0172" w:rsidRDefault="004D0385" w:rsidP="006D0172">
            <w:pPr>
              <w:spacing w:line="278" w:lineRule="exact"/>
              <w:jc w:val="center"/>
            </w:pPr>
            <w:r w:rsidRPr="006D0172">
              <w:t>$</w:t>
            </w:r>
            <w:r>
              <w:t>250</w:t>
            </w:r>
            <w:r w:rsidRPr="006D0172">
              <w:t>.00</w:t>
            </w:r>
          </w:p>
        </w:tc>
      </w:tr>
      <w:tr w:rsidR="006D0172" w14:paraId="52FFFD8B" w14:textId="77777777" w:rsidTr="001959AC">
        <w:trPr>
          <w:trHeight w:val="360"/>
        </w:trPr>
        <w:tc>
          <w:tcPr>
            <w:tcW w:w="8100" w:type="dxa"/>
            <w:gridSpan w:val="2"/>
            <w:vAlign w:val="center"/>
          </w:tcPr>
          <w:p w14:paraId="591D457F" w14:textId="77777777" w:rsidR="006D0172" w:rsidRDefault="006D0172" w:rsidP="001959AC">
            <w:pPr>
              <w:shd w:val="clear" w:color="auto" w:fill="FFFFFF"/>
              <w:ind w:left="90"/>
              <w:jc w:val="center"/>
              <w:rPr>
                <w:bCs/>
                <w:i/>
                <w:spacing w:val="4"/>
              </w:rPr>
            </w:pPr>
            <w:r w:rsidRPr="00964E8C">
              <w:rPr>
                <w:bCs/>
                <w:i/>
                <w:spacing w:val="4"/>
              </w:rPr>
              <w:t>(</w:t>
            </w:r>
            <w:r w:rsidR="001959AC">
              <w:rPr>
                <w:bCs/>
                <w:i/>
                <w:spacing w:val="4"/>
              </w:rPr>
              <w:t>These fees are p</w:t>
            </w:r>
            <w:r w:rsidRPr="00964E8C">
              <w:rPr>
                <w:bCs/>
                <w:i/>
                <w:spacing w:val="4"/>
              </w:rPr>
              <w:t>aid once at time of registration</w:t>
            </w:r>
            <w:r w:rsidR="001959AC">
              <w:rPr>
                <w:bCs/>
                <w:i/>
                <w:spacing w:val="4"/>
              </w:rPr>
              <w:t xml:space="preserve"> and are n</w:t>
            </w:r>
            <w:r w:rsidRPr="00964E8C">
              <w:rPr>
                <w:bCs/>
                <w:i/>
                <w:spacing w:val="4"/>
              </w:rPr>
              <w:t>on-refundable)</w:t>
            </w:r>
          </w:p>
        </w:tc>
      </w:tr>
    </w:tbl>
    <w:p w14:paraId="41AE8EA5" w14:textId="77777777" w:rsidR="006D0172" w:rsidRDefault="006D0172" w:rsidP="003C6F7D">
      <w:pPr>
        <w:shd w:val="clear" w:color="auto" w:fill="FFFFFF"/>
        <w:spacing w:after="0"/>
        <w:ind w:left="90"/>
        <w:rPr>
          <w:bCs/>
          <w:spacing w:val="4"/>
        </w:rPr>
      </w:pPr>
    </w:p>
    <w:p w14:paraId="244727CC" w14:textId="55EF6DBE" w:rsidR="00494E98" w:rsidRDefault="00F4663E" w:rsidP="00494E98">
      <w:pPr>
        <w:shd w:val="clear" w:color="auto" w:fill="FFFFFF"/>
        <w:tabs>
          <w:tab w:val="left" w:leader="underscore" w:pos="9192"/>
        </w:tabs>
        <w:jc w:val="both"/>
        <w:rPr>
          <w:rFonts w:cstheme="minorHAnsi"/>
          <w:bCs/>
          <w:spacing w:val="-4"/>
          <w:w w:val="87"/>
          <w:sz w:val="24"/>
          <w:szCs w:val="24"/>
        </w:rPr>
      </w:pPr>
      <w:r w:rsidRPr="008921F2">
        <w:rPr>
          <w:b/>
          <w:bCs/>
          <w:spacing w:val="4"/>
          <w:u w:val="single"/>
        </w:rPr>
        <w:t>Tuition:</w:t>
      </w:r>
      <w:r w:rsidR="00251762">
        <w:rPr>
          <w:bCs/>
          <w:spacing w:val="4"/>
        </w:rPr>
        <w:t xml:space="preserve"> </w:t>
      </w:r>
      <w:r w:rsidR="000E7C2F" w:rsidRPr="000E7C2F">
        <w:rPr>
          <w:rFonts w:cstheme="minorHAnsi"/>
          <w:bCs/>
          <w:spacing w:val="-4"/>
          <w:w w:val="87"/>
          <w:sz w:val="24"/>
          <w:szCs w:val="24"/>
        </w:rPr>
        <w:t xml:space="preserve">Registration/Supply Fees are paid once at time of Registration and are </w:t>
      </w:r>
      <w:r w:rsidR="000E7C2F" w:rsidRPr="00494E98">
        <w:rPr>
          <w:rFonts w:cstheme="minorHAnsi"/>
          <w:b/>
          <w:spacing w:val="-4"/>
          <w:w w:val="87"/>
          <w:sz w:val="24"/>
          <w:szCs w:val="24"/>
          <w:u w:val="single"/>
        </w:rPr>
        <w:t>non-refundable</w:t>
      </w:r>
      <w:r w:rsidR="000E7C2F" w:rsidRPr="000E7C2F">
        <w:rPr>
          <w:rFonts w:cstheme="minorHAnsi"/>
          <w:bCs/>
          <w:spacing w:val="-4"/>
          <w:w w:val="87"/>
          <w:sz w:val="24"/>
          <w:szCs w:val="24"/>
        </w:rPr>
        <w:t>.  May’s Tuition is collected over the summer and is non-refundable.  Once Paid you are making a commitment for the full 9 months.  Checks, cash (for the exact amount only) or online payments through the Preschools Faith Direct</w:t>
      </w:r>
      <w:r w:rsidR="001A5283">
        <w:rPr>
          <w:rFonts w:cstheme="minorHAnsi"/>
          <w:bCs/>
          <w:spacing w:val="-4"/>
          <w:w w:val="87"/>
          <w:sz w:val="24"/>
          <w:szCs w:val="24"/>
        </w:rPr>
        <w:t xml:space="preserve">. </w:t>
      </w:r>
    </w:p>
    <w:p w14:paraId="48E5ACAC" w14:textId="00856C15" w:rsidR="000E7C2F" w:rsidRPr="000E7C2F" w:rsidRDefault="000E7C2F" w:rsidP="00494E98">
      <w:pPr>
        <w:shd w:val="clear" w:color="auto" w:fill="FFFFFF"/>
        <w:tabs>
          <w:tab w:val="left" w:leader="underscore" w:pos="9192"/>
        </w:tabs>
        <w:jc w:val="both"/>
        <w:rPr>
          <w:rFonts w:cstheme="minorHAnsi"/>
          <w:bCs/>
          <w:spacing w:val="-4"/>
          <w:w w:val="87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8"/>
        <w:gridCol w:w="2700"/>
        <w:gridCol w:w="2700"/>
      </w:tblGrid>
      <w:tr w:rsidR="00F4663E" w:rsidRPr="00183FFE" w14:paraId="0BDBC662" w14:textId="77777777" w:rsidTr="00183FFE">
        <w:trPr>
          <w:trHeight w:val="575"/>
          <w:jc w:val="center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4A1F08C2" w14:textId="77777777" w:rsidR="00F4663E" w:rsidRPr="00183FFE" w:rsidRDefault="00F4663E" w:rsidP="00381C20">
            <w:pPr>
              <w:spacing w:line="278" w:lineRule="exact"/>
              <w:jc w:val="center"/>
              <w:rPr>
                <w:b/>
              </w:rPr>
            </w:pPr>
            <w:r w:rsidRPr="00183FFE">
              <w:rPr>
                <w:b/>
              </w:rPr>
              <w:t xml:space="preserve">Number of </w:t>
            </w:r>
            <w:r w:rsidR="007178A6">
              <w:rPr>
                <w:b/>
              </w:rPr>
              <w:t>Days</w:t>
            </w:r>
          </w:p>
          <w:p w14:paraId="239FDF1B" w14:textId="77777777" w:rsidR="00F4663E" w:rsidRPr="00183FFE" w:rsidRDefault="00F4663E" w:rsidP="00927CDC">
            <w:pPr>
              <w:spacing w:line="278" w:lineRule="exact"/>
              <w:jc w:val="center"/>
              <w:rPr>
                <w:b/>
              </w:rPr>
            </w:pPr>
            <w:r w:rsidRPr="00183FFE">
              <w:rPr>
                <w:b/>
              </w:rPr>
              <w:t xml:space="preserve">per </w:t>
            </w:r>
            <w:r w:rsidR="007178A6">
              <w:rPr>
                <w:b/>
              </w:rPr>
              <w:t>W</w:t>
            </w:r>
            <w:r w:rsidRPr="00183FFE">
              <w:rPr>
                <w:b/>
              </w:rPr>
              <w:t>eek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473EE679" w14:textId="77777777" w:rsidR="00F4663E" w:rsidRPr="00183FFE" w:rsidRDefault="00F4663E" w:rsidP="009534F8">
            <w:pPr>
              <w:spacing w:line="278" w:lineRule="exact"/>
              <w:jc w:val="center"/>
              <w:rPr>
                <w:b/>
              </w:rPr>
            </w:pPr>
            <w:r w:rsidRPr="00183FFE">
              <w:rPr>
                <w:b/>
              </w:rPr>
              <w:t xml:space="preserve">Monthly Tuition   </w:t>
            </w:r>
            <w:proofErr w:type="gramStart"/>
            <w:r w:rsidRPr="00183FFE">
              <w:rPr>
                <w:b/>
              </w:rPr>
              <w:t xml:space="preserve">   (</w:t>
            </w:r>
            <w:proofErr w:type="gramEnd"/>
            <w:r w:rsidRPr="00183FFE">
              <w:rPr>
                <w:b/>
              </w:rPr>
              <w:t>Registered Parishioners)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531C9DBA" w14:textId="77777777" w:rsidR="00F4663E" w:rsidRPr="00183FFE" w:rsidRDefault="00F4663E" w:rsidP="00A32DAF">
            <w:pPr>
              <w:spacing w:line="278" w:lineRule="exact"/>
              <w:jc w:val="center"/>
              <w:rPr>
                <w:b/>
              </w:rPr>
            </w:pPr>
            <w:r w:rsidRPr="00183FFE">
              <w:rPr>
                <w:b/>
              </w:rPr>
              <w:t xml:space="preserve">Monthly Tuition              </w:t>
            </w:r>
            <w:proofErr w:type="gramStart"/>
            <w:r w:rsidRPr="00183FFE">
              <w:rPr>
                <w:b/>
              </w:rPr>
              <w:t xml:space="preserve">   (</w:t>
            </w:r>
            <w:proofErr w:type="gramEnd"/>
            <w:r w:rsidRPr="00183FFE">
              <w:rPr>
                <w:b/>
              </w:rPr>
              <w:t>Non-Parishioners)</w:t>
            </w:r>
          </w:p>
        </w:tc>
      </w:tr>
      <w:tr w:rsidR="00F4663E" w:rsidRPr="008921F2" w14:paraId="72E2DBF9" w14:textId="77777777" w:rsidTr="00927CDC">
        <w:trPr>
          <w:trHeight w:hRule="exact" w:val="360"/>
          <w:jc w:val="center"/>
        </w:trPr>
        <w:tc>
          <w:tcPr>
            <w:tcW w:w="2718" w:type="dxa"/>
            <w:vAlign w:val="center"/>
          </w:tcPr>
          <w:p w14:paraId="095660F7" w14:textId="77777777" w:rsidR="00F4663E" w:rsidRPr="008921F2" w:rsidRDefault="00F4663E" w:rsidP="00381C20">
            <w:pPr>
              <w:spacing w:line="278" w:lineRule="exact"/>
              <w:jc w:val="center"/>
            </w:pPr>
            <w:r w:rsidRPr="008921F2">
              <w:t>2</w:t>
            </w:r>
          </w:p>
        </w:tc>
        <w:tc>
          <w:tcPr>
            <w:tcW w:w="2700" w:type="dxa"/>
            <w:vAlign w:val="center"/>
          </w:tcPr>
          <w:p w14:paraId="51D2A285" w14:textId="56A4F854" w:rsidR="00F4663E" w:rsidRPr="008921F2" w:rsidRDefault="00A76817" w:rsidP="009534F8">
            <w:pPr>
              <w:spacing w:line="278" w:lineRule="exact"/>
              <w:jc w:val="center"/>
            </w:pPr>
            <w:r>
              <w:t>$</w:t>
            </w:r>
            <w:r w:rsidR="006C3635">
              <w:t>2</w:t>
            </w:r>
            <w:r w:rsidR="004D0385">
              <w:t>6</w:t>
            </w:r>
            <w:r w:rsidR="000F37C5">
              <w:t>0</w:t>
            </w:r>
            <w:r w:rsidR="00F4663E" w:rsidRPr="008921F2">
              <w:t>.00</w:t>
            </w:r>
          </w:p>
        </w:tc>
        <w:tc>
          <w:tcPr>
            <w:tcW w:w="2700" w:type="dxa"/>
            <w:vAlign w:val="center"/>
          </w:tcPr>
          <w:p w14:paraId="18B1AA66" w14:textId="17B0390A" w:rsidR="00F4663E" w:rsidRPr="008921F2" w:rsidRDefault="00A76817" w:rsidP="00A32DAF">
            <w:pPr>
              <w:spacing w:line="278" w:lineRule="exact"/>
              <w:jc w:val="center"/>
            </w:pPr>
            <w:r>
              <w:t>$2</w:t>
            </w:r>
            <w:r w:rsidR="004D0385">
              <w:t>7</w:t>
            </w:r>
            <w:r w:rsidR="000F37C5">
              <w:t>0</w:t>
            </w:r>
            <w:r w:rsidR="00F4663E" w:rsidRPr="008921F2">
              <w:t>.00</w:t>
            </w:r>
          </w:p>
        </w:tc>
      </w:tr>
      <w:tr w:rsidR="00F4663E" w:rsidRPr="008921F2" w14:paraId="164B9DA3" w14:textId="77777777" w:rsidTr="00927CDC">
        <w:trPr>
          <w:trHeight w:hRule="exact" w:val="360"/>
          <w:jc w:val="center"/>
        </w:trPr>
        <w:tc>
          <w:tcPr>
            <w:tcW w:w="2718" w:type="dxa"/>
            <w:vAlign w:val="center"/>
          </w:tcPr>
          <w:p w14:paraId="041DE642" w14:textId="77777777" w:rsidR="00F4663E" w:rsidRPr="008921F2" w:rsidRDefault="00F4663E" w:rsidP="00381C20">
            <w:pPr>
              <w:spacing w:line="278" w:lineRule="exact"/>
              <w:jc w:val="center"/>
            </w:pPr>
            <w:r w:rsidRPr="008921F2">
              <w:t>3</w:t>
            </w:r>
          </w:p>
        </w:tc>
        <w:tc>
          <w:tcPr>
            <w:tcW w:w="2700" w:type="dxa"/>
            <w:vAlign w:val="center"/>
          </w:tcPr>
          <w:p w14:paraId="0A171CC4" w14:textId="47317557" w:rsidR="00F4663E" w:rsidRPr="008921F2" w:rsidRDefault="00A76817" w:rsidP="009534F8">
            <w:pPr>
              <w:spacing w:line="278" w:lineRule="exact"/>
              <w:jc w:val="center"/>
            </w:pPr>
            <w:r>
              <w:t>$</w:t>
            </w:r>
            <w:r w:rsidR="00FB6015">
              <w:t>3</w:t>
            </w:r>
            <w:r w:rsidR="004D0385">
              <w:t>4</w:t>
            </w:r>
            <w:r w:rsidR="00FB6015">
              <w:t>5</w:t>
            </w:r>
            <w:r w:rsidR="00F4663E" w:rsidRPr="008921F2">
              <w:t>.00</w:t>
            </w:r>
          </w:p>
        </w:tc>
        <w:tc>
          <w:tcPr>
            <w:tcW w:w="2700" w:type="dxa"/>
            <w:vAlign w:val="center"/>
          </w:tcPr>
          <w:p w14:paraId="33B733D1" w14:textId="0122276F" w:rsidR="00F4663E" w:rsidRPr="008921F2" w:rsidRDefault="00A76817" w:rsidP="00A32DAF">
            <w:pPr>
              <w:spacing w:line="278" w:lineRule="exact"/>
              <w:jc w:val="center"/>
            </w:pPr>
            <w:r>
              <w:t>$3</w:t>
            </w:r>
            <w:r w:rsidR="004D0385">
              <w:t>6</w:t>
            </w:r>
            <w:r w:rsidR="0075651B">
              <w:t>0</w:t>
            </w:r>
            <w:r w:rsidR="00F4663E" w:rsidRPr="008921F2">
              <w:t>.00</w:t>
            </w:r>
          </w:p>
        </w:tc>
      </w:tr>
      <w:tr w:rsidR="00F4663E" w:rsidRPr="008921F2" w14:paraId="1663BE9B" w14:textId="77777777" w:rsidTr="00927CDC">
        <w:trPr>
          <w:trHeight w:hRule="exact" w:val="360"/>
          <w:jc w:val="center"/>
        </w:trPr>
        <w:tc>
          <w:tcPr>
            <w:tcW w:w="2718" w:type="dxa"/>
            <w:vAlign w:val="center"/>
          </w:tcPr>
          <w:p w14:paraId="6DEB3F58" w14:textId="77777777" w:rsidR="00F4663E" w:rsidRPr="008921F2" w:rsidRDefault="00F4663E" w:rsidP="00381C20">
            <w:pPr>
              <w:spacing w:line="278" w:lineRule="exact"/>
              <w:jc w:val="center"/>
            </w:pPr>
            <w:r w:rsidRPr="008921F2">
              <w:t>4</w:t>
            </w:r>
          </w:p>
        </w:tc>
        <w:tc>
          <w:tcPr>
            <w:tcW w:w="2700" w:type="dxa"/>
            <w:vAlign w:val="center"/>
          </w:tcPr>
          <w:p w14:paraId="74E9F798" w14:textId="0118E0A7" w:rsidR="00F4663E" w:rsidRPr="008921F2" w:rsidRDefault="00A76817" w:rsidP="009534F8">
            <w:pPr>
              <w:spacing w:line="278" w:lineRule="exact"/>
              <w:jc w:val="center"/>
            </w:pPr>
            <w:r>
              <w:t>$</w:t>
            </w:r>
            <w:r w:rsidR="0075651B">
              <w:t>4</w:t>
            </w:r>
            <w:r w:rsidR="004D0385">
              <w:t>2</w:t>
            </w:r>
            <w:r w:rsidR="0075651B">
              <w:t>5</w:t>
            </w:r>
            <w:r w:rsidR="00F4663E" w:rsidRPr="008921F2">
              <w:t>.00</w:t>
            </w:r>
          </w:p>
        </w:tc>
        <w:tc>
          <w:tcPr>
            <w:tcW w:w="2700" w:type="dxa"/>
            <w:vAlign w:val="center"/>
          </w:tcPr>
          <w:p w14:paraId="4ECC8053" w14:textId="6B2CA078" w:rsidR="00F4663E" w:rsidRPr="008921F2" w:rsidRDefault="00A76817" w:rsidP="00A32DAF">
            <w:pPr>
              <w:spacing w:line="278" w:lineRule="exact"/>
              <w:jc w:val="center"/>
            </w:pPr>
            <w:r>
              <w:t>$</w:t>
            </w:r>
            <w:r w:rsidR="00251762">
              <w:t>4</w:t>
            </w:r>
            <w:r w:rsidR="004D0385">
              <w:t>4</w:t>
            </w:r>
            <w:r w:rsidR="000F37C5">
              <w:t>5</w:t>
            </w:r>
            <w:r w:rsidR="00F4663E" w:rsidRPr="008921F2">
              <w:t>.00</w:t>
            </w:r>
          </w:p>
        </w:tc>
      </w:tr>
      <w:tr w:rsidR="00F4663E" w:rsidRPr="008921F2" w14:paraId="2D5188FB" w14:textId="77777777" w:rsidTr="00927CDC">
        <w:trPr>
          <w:trHeight w:hRule="exact" w:val="360"/>
          <w:jc w:val="center"/>
        </w:trPr>
        <w:tc>
          <w:tcPr>
            <w:tcW w:w="2718" w:type="dxa"/>
            <w:vAlign w:val="center"/>
          </w:tcPr>
          <w:p w14:paraId="0B93FA9B" w14:textId="77777777" w:rsidR="00F4663E" w:rsidRPr="008921F2" w:rsidRDefault="00F4663E" w:rsidP="00381C20">
            <w:pPr>
              <w:spacing w:line="278" w:lineRule="exact"/>
              <w:jc w:val="center"/>
            </w:pPr>
            <w:r w:rsidRPr="008921F2">
              <w:t>5</w:t>
            </w:r>
          </w:p>
        </w:tc>
        <w:tc>
          <w:tcPr>
            <w:tcW w:w="2700" w:type="dxa"/>
            <w:vAlign w:val="center"/>
          </w:tcPr>
          <w:p w14:paraId="4701CBEC" w14:textId="065C9859" w:rsidR="00F4663E" w:rsidRPr="008921F2" w:rsidRDefault="0022573C" w:rsidP="009534F8">
            <w:pPr>
              <w:spacing w:line="278" w:lineRule="exact"/>
              <w:jc w:val="center"/>
            </w:pPr>
            <w:r>
              <w:t>$4</w:t>
            </w:r>
            <w:r w:rsidR="004D0385">
              <w:t>9</w:t>
            </w:r>
            <w:r w:rsidR="000F37C5">
              <w:t>0</w:t>
            </w:r>
            <w:r w:rsidR="00F4663E" w:rsidRPr="008921F2">
              <w:t>.00</w:t>
            </w:r>
          </w:p>
        </w:tc>
        <w:tc>
          <w:tcPr>
            <w:tcW w:w="2700" w:type="dxa"/>
            <w:vAlign w:val="center"/>
          </w:tcPr>
          <w:p w14:paraId="2AF8FEBE" w14:textId="11A0ADDE" w:rsidR="00F4663E" w:rsidRPr="008921F2" w:rsidRDefault="0022573C" w:rsidP="00A32DAF">
            <w:pPr>
              <w:spacing w:line="278" w:lineRule="exact"/>
              <w:jc w:val="center"/>
            </w:pPr>
            <w:r>
              <w:t>$</w:t>
            </w:r>
            <w:r w:rsidR="0075651B">
              <w:t>5</w:t>
            </w:r>
            <w:r w:rsidR="004D0385">
              <w:t>1</w:t>
            </w:r>
            <w:r w:rsidR="0075651B">
              <w:t>5</w:t>
            </w:r>
            <w:r w:rsidR="00F4663E" w:rsidRPr="008921F2">
              <w:t>.00</w:t>
            </w:r>
          </w:p>
        </w:tc>
      </w:tr>
    </w:tbl>
    <w:p w14:paraId="3960ABE6" w14:textId="38B5536B" w:rsidR="00066CF7" w:rsidRPr="00062048" w:rsidRDefault="00A163CE" w:rsidP="001807B4">
      <w:pPr>
        <w:spacing w:after="0"/>
        <w:jc w:val="center"/>
        <w:rPr>
          <w:b/>
        </w:rPr>
      </w:pPr>
      <w:r w:rsidRPr="008921F2">
        <w:t>If you have any questions, please c</w:t>
      </w:r>
      <w:r w:rsidR="00066CF7" w:rsidRPr="008921F2">
        <w:t>ontact us</w:t>
      </w:r>
      <w:r w:rsidRPr="008921F2">
        <w:t>!</w:t>
      </w:r>
      <w:r w:rsidR="00FB6015">
        <w:t xml:space="preserve"> </w:t>
      </w:r>
      <w:r w:rsidRPr="00062048">
        <w:rPr>
          <w:b/>
        </w:rPr>
        <w:t>(281) 391-0993</w:t>
      </w:r>
    </w:p>
    <w:p w14:paraId="250F9D30" w14:textId="529169EF" w:rsidR="00FB6015" w:rsidRDefault="001807B4" w:rsidP="00FB6015">
      <w:pPr>
        <w:spacing w:after="0"/>
        <w:jc w:val="center"/>
        <w:rPr>
          <w:rStyle w:val="Hyperlink"/>
          <w:b/>
        </w:rPr>
      </w:pPr>
      <w:r>
        <w:rPr>
          <w:b/>
        </w:rPr>
        <w:t>Rose Stornello,</w:t>
      </w:r>
      <w:r w:rsidR="00066CF7" w:rsidRPr="00062048">
        <w:rPr>
          <w:b/>
        </w:rPr>
        <w:t xml:space="preserve"> Director – </w:t>
      </w:r>
      <w:hyperlink r:id="rId8" w:history="1">
        <w:r w:rsidR="0080453A" w:rsidRPr="00062048">
          <w:rPr>
            <w:rStyle w:val="Hyperlink"/>
            <w:b/>
          </w:rPr>
          <w:t>rose@st-bart.org</w:t>
        </w:r>
      </w:hyperlink>
    </w:p>
    <w:p w14:paraId="10A9335A" w14:textId="5F42A106" w:rsidR="00FB6015" w:rsidRPr="00FB6015" w:rsidRDefault="00834146" w:rsidP="00226E62">
      <w:pPr>
        <w:spacing w:after="0"/>
        <w:jc w:val="center"/>
        <w:rPr>
          <w:rStyle w:val="Hyperlink"/>
          <w:b/>
          <w:lang w:val="fr-FR"/>
        </w:rPr>
      </w:pPr>
      <w:r>
        <w:rPr>
          <w:rStyle w:val="Hyperlink"/>
          <w:b/>
          <w:color w:val="auto"/>
          <w:u w:val="none"/>
          <w:lang w:val="fr-FR"/>
        </w:rPr>
        <w:t>Dolores Salinas</w:t>
      </w:r>
      <w:r w:rsidR="00FB6015" w:rsidRPr="00FB6015">
        <w:rPr>
          <w:rStyle w:val="Hyperlink"/>
          <w:b/>
          <w:color w:val="auto"/>
          <w:u w:val="none"/>
          <w:lang w:val="fr-FR"/>
        </w:rPr>
        <w:t xml:space="preserve">, Assistant Director </w:t>
      </w:r>
      <w:r w:rsidR="00FB6015">
        <w:rPr>
          <w:rStyle w:val="Hyperlink"/>
          <w:b/>
          <w:color w:val="auto"/>
          <w:u w:val="none"/>
          <w:lang w:val="fr-FR"/>
        </w:rPr>
        <w:t>–</w:t>
      </w:r>
      <w:r w:rsidR="00FB6015" w:rsidRPr="00FB6015">
        <w:rPr>
          <w:rStyle w:val="Hyperlink"/>
          <w:b/>
          <w:color w:val="auto"/>
          <w:u w:val="none"/>
          <w:lang w:val="fr-FR"/>
        </w:rPr>
        <w:t xml:space="preserve"> </w:t>
      </w:r>
      <w:hyperlink r:id="rId9" w:history="1">
        <w:r w:rsidRPr="00753AC4">
          <w:rPr>
            <w:rStyle w:val="Hyperlink"/>
            <w:b/>
            <w:lang w:val="fr-FR"/>
          </w:rPr>
          <w:t>Dolores@st-bart.org</w:t>
        </w:r>
      </w:hyperlink>
      <w:r w:rsidR="00FB6015">
        <w:rPr>
          <w:rStyle w:val="Hyperlink"/>
          <w:b/>
          <w:color w:val="auto"/>
          <w:u w:val="none"/>
          <w:lang w:val="fr-FR"/>
        </w:rPr>
        <w:t xml:space="preserve"> </w:t>
      </w:r>
    </w:p>
    <w:sectPr w:rsidR="00FB6015" w:rsidRPr="00FB6015" w:rsidSect="00EC08B1">
      <w:footerReference w:type="default" r:id="rId10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DA2D" w14:textId="77777777" w:rsidR="00F7385E" w:rsidRDefault="00F7385E" w:rsidP="00B24BAA">
      <w:pPr>
        <w:spacing w:after="0" w:line="240" w:lineRule="auto"/>
      </w:pPr>
      <w:r>
        <w:separator/>
      </w:r>
    </w:p>
  </w:endnote>
  <w:endnote w:type="continuationSeparator" w:id="0">
    <w:p w14:paraId="6F331CA1" w14:textId="77777777" w:rsidR="00F7385E" w:rsidRDefault="00F7385E" w:rsidP="00B2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A68" w14:textId="0A76AF67" w:rsidR="00BD19AD" w:rsidRPr="00C54E11" w:rsidRDefault="00064C7F">
    <w:pPr>
      <w:pStyle w:val="Footer"/>
      <w:rPr>
        <w:sz w:val="16"/>
        <w:szCs w:val="16"/>
      </w:rPr>
    </w:pPr>
    <w:r w:rsidRPr="00AD533B">
      <w:rPr>
        <w:sz w:val="16"/>
        <w:szCs w:val="16"/>
      </w:rPr>
      <w:t xml:space="preserve">Revised </w:t>
    </w:r>
    <w:r w:rsidR="00C54E11">
      <w:rPr>
        <w:sz w:val="16"/>
        <w:szCs w:val="16"/>
      </w:rPr>
      <w:fldChar w:fldCharType="begin"/>
    </w:r>
    <w:r w:rsidR="00C54E11">
      <w:rPr>
        <w:sz w:val="16"/>
        <w:szCs w:val="16"/>
      </w:rPr>
      <w:instrText xml:space="preserve"> DATE \@ "M/d/yyyy" </w:instrText>
    </w:r>
    <w:r w:rsidR="00C54E11">
      <w:rPr>
        <w:sz w:val="16"/>
        <w:szCs w:val="16"/>
      </w:rPr>
      <w:fldChar w:fldCharType="separate"/>
    </w:r>
    <w:r w:rsidR="002D567E">
      <w:rPr>
        <w:noProof/>
        <w:sz w:val="16"/>
        <w:szCs w:val="16"/>
      </w:rPr>
      <w:t>9/30/2025</w:t>
    </w:r>
    <w:r w:rsidR="00C54E1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8653" w14:textId="77777777" w:rsidR="00F7385E" w:rsidRDefault="00F7385E" w:rsidP="00B24BAA">
      <w:pPr>
        <w:spacing w:after="0" w:line="240" w:lineRule="auto"/>
      </w:pPr>
      <w:r>
        <w:separator/>
      </w:r>
    </w:p>
  </w:footnote>
  <w:footnote w:type="continuationSeparator" w:id="0">
    <w:p w14:paraId="1A54218C" w14:textId="77777777" w:rsidR="00F7385E" w:rsidRDefault="00F7385E" w:rsidP="00B2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6974"/>
    <w:multiLevelType w:val="hybridMultilevel"/>
    <w:tmpl w:val="C6E24332"/>
    <w:lvl w:ilvl="0" w:tplc="FB6856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099A"/>
    <w:multiLevelType w:val="hybridMultilevel"/>
    <w:tmpl w:val="32123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07E73"/>
    <w:multiLevelType w:val="hybridMultilevel"/>
    <w:tmpl w:val="A4F4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C636E"/>
    <w:multiLevelType w:val="hybridMultilevel"/>
    <w:tmpl w:val="87122890"/>
    <w:lvl w:ilvl="0" w:tplc="FD9E191E">
      <w:start w:val="1"/>
      <w:numFmt w:val="bullet"/>
      <w:lvlText w:val="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22935"/>
    <w:multiLevelType w:val="hybridMultilevel"/>
    <w:tmpl w:val="21C4A7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21636">
    <w:abstractNumId w:val="1"/>
  </w:num>
  <w:num w:numId="2" w16cid:durableId="1429543166">
    <w:abstractNumId w:val="2"/>
  </w:num>
  <w:num w:numId="3" w16cid:durableId="2034072448">
    <w:abstractNumId w:val="0"/>
  </w:num>
  <w:num w:numId="4" w16cid:durableId="541751065">
    <w:abstractNumId w:val="4"/>
  </w:num>
  <w:num w:numId="5" w16cid:durableId="1640451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85"/>
    <w:rsid w:val="000112E8"/>
    <w:rsid w:val="00016F22"/>
    <w:rsid w:val="0002327D"/>
    <w:rsid w:val="0004436B"/>
    <w:rsid w:val="0005684F"/>
    <w:rsid w:val="00062048"/>
    <w:rsid w:val="00064C7F"/>
    <w:rsid w:val="00066CF7"/>
    <w:rsid w:val="00077559"/>
    <w:rsid w:val="00090E69"/>
    <w:rsid w:val="000C07D3"/>
    <w:rsid w:val="000C57C1"/>
    <w:rsid w:val="000D79A1"/>
    <w:rsid w:val="000E7C2F"/>
    <w:rsid w:val="000F37C5"/>
    <w:rsid w:val="00106735"/>
    <w:rsid w:val="001136A8"/>
    <w:rsid w:val="00162496"/>
    <w:rsid w:val="00166DD0"/>
    <w:rsid w:val="00177D77"/>
    <w:rsid w:val="001807B4"/>
    <w:rsid w:val="00183FFE"/>
    <w:rsid w:val="001959AC"/>
    <w:rsid w:val="001A5283"/>
    <w:rsid w:val="001B257B"/>
    <w:rsid w:val="001B6AFB"/>
    <w:rsid w:val="00204284"/>
    <w:rsid w:val="00225322"/>
    <w:rsid w:val="0022573C"/>
    <w:rsid w:val="00226E62"/>
    <w:rsid w:val="00243770"/>
    <w:rsid w:val="00251762"/>
    <w:rsid w:val="00270E48"/>
    <w:rsid w:val="002A433E"/>
    <w:rsid w:val="002D567E"/>
    <w:rsid w:val="002F1922"/>
    <w:rsid w:val="00312F09"/>
    <w:rsid w:val="00350090"/>
    <w:rsid w:val="00350A80"/>
    <w:rsid w:val="003779AA"/>
    <w:rsid w:val="00380ED9"/>
    <w:rsid w:val="00381C20"/>
    <w:rsid w:val="003967CF"/>
    <w:rsid w:val="003B5BC9"/>
    <w:rsid w:val="003C6F7D"/>
    <w:rsid w:val="0045531B"/>
    <w:rsid w:val="004566A9"/>
    <w:rsid w:val="00467DBE"/>
    <w:rsid w:val="004800A5"/>
    <w:rsid w:val="0048088E"/>
    <w:rsid w:val="00493C44"/>
    <w:rsid w:val="00494E98"/>
    <w:rsid w:val="00495BA3"/>
    <w:rsid w:val="004D0385"/>
    <w:rsid w:val="004E6B0F"/>
    <w:rsid w:val="004F5A2B"/>
    <w:rsid w:val="005053B3"/>
    <w:rsid w:val="005115DA"/>
    <w:rsid w:val="0052729A"/>
    <w:rsid w:val="005308C9"/>
    <w:rsid w:val="00531383"/>
    <w:rsid w:val="005359F4"/>
    <w:rsid w:val="005B60B0"/>
    <w:rsid w:val="005C2F1C"/>
    <w:rsid w:val="005D77DE"/>
    <w:rsid w:val="00613E5B"/>
    <w:rsid w:val="00657E3C"/>
    <w:rsid w:val="00664DD0"/>
    <w:rsid w:val="0066580B"/>
    <w:rsid w:val="00680485"/>
    <w:rsid w:val="00686F47"/>
    <w:rsid w:val="006C3635"/>
    <w:rsid w:val="006D0172"/>
    <w:rsid w:val="006E16C2"/>
    <w:rsid w:val="006E25E6"/>
    <w:rsid w:val="006F3978"/>
    <w:rsid w:val="00700B83"/>
    <w:rsid w:val="007178A6"/>
    <w:rsid w:val="0075651B"/>
    <w:rsid w:val="00785265"/>
    <w:rsid w:val="007C4159"/>
    <w:rsid w:val="0080453A"/>
    <w:rsid w:val="00834146"/>
    <w:rsid w:val="00865978"/>
    <w:rsid w:val="008921F2"/>
    <w:rsid w:val="008A340A"/>
    <w:rsid w:val="008A6A1B"/>
    <w:rsid w:val="008D126B"/>
    <w:rsid w:val="009063C7"/>
    <w:rsid w:val="0091402F"/>
    <w:rsid w:val="00915E48"/>
    <w:rsid w:val="009209C0"/>
    <w:rsid w:val="00927CDC"/>
    <w:rsid w:val="009361AD"/>
    <w:rsid w:val="009430F6"/>
    <w:rsid w:val="00964E8C"/>
    <w:rsid w:val="009910FE"/>
    <w:rsid w:val="009977E0"/>
    <w:rsid w:val="009A2C0E"/>
    <w:rsid w:val="009D5C36"/>
    <w:rsid w:val="00A01AE0"/>
    <w:rsid w:val="00A023FD"/>
    <w:rsid w:val="00A133AC"/>
    <w:rsid w:val="00A163CE"/>
    <w:rsid w:val="00A21F3A"/>
    <w:rsid w:val="00A258F5"/>
    <w:rsid w:val="00A2601A"/>
    <w:rsid w:val="00A52023"/>
    <w:rsid w:val="00A565CC"/>
    <w:rsid w:val="00A751C6"/>
    <w:rsid w:val="00A76817"/>
    <w:rsid w:val="00AB2656"/>
    <w:rsid w:val="00AD533B"/>
    <w:rsid w:val="00B036F8"/>
    <w:rsid w:val="00B13B4A"/>
    <w:rsid w:val="00B1406C"/>
    <w:rsid w:val="00B1449A"/>
    <w:rsid w:val="00B24BAA"/>
    <w:rsid w:val="00B836EC"/>
    <w:rsid w:val="00BB43B5"/>
    <w:rsid w:val="00BD19AD"/>
    <w:rsid w:val="00BE3C4C"/>
    <w:rsid w:val="00C015DC"/>
    <w:rsid w:val="00C31CEE"/>
    <w:rsid w:val="00C54E11"/>
    <w:rsid w:val="00C73075"/>
    <w:rsid w:val="00C85B81"/>
    <w:rsid w:val="00D21869"/>
    <w:rsid w:val="00D27964"/>
    <w:rsid w:val="00D65C5E"/>
    <w:rsid w:val="00DD235F"/>
    <w:rsid w:val="00DF2758"/>
    <w:rsid w:val="00DF5E06"/>
    <w:rsid w:val="00E262EA"/>
    <w:rsid w:val="00E4132B"/>
    <w:rsid w:val="00E6608E"/>
    <w:rsid w:val="00E816D1"/>
    <w:rsid w:val="00E84204"/>
    <w:rsid w:val="00EB43C3"/>
    <w:rsid w:val="00EC08B1"/>
    <w:rsid w:val="00EF4FA8"/>
    <w:rsid w:val="00F2404F"/>
    <w:rsid w:val="00F31196"/>
    <w:rsid w:val="00F36413"/>
    <w:rsid w:val="00F439C9"/>
    <w:rsid w:val="00F4663E"/>
    <w:rsid w:val="00F5573C"/>
    <w:rsid w:val="00F55BEC"/>
    <w:rsid w:val="00F7385E"/>
    <w:rsid w:val="00F75D83"/>
    <w:rsid w:val="00F9033B"/>
    <w:rsid w:val="00FB1038"/>
    <w:rsid w:val="00FB6015"/>
    <w:rsid w:val="00FD22E0"/>
    <w:rsid w:val="00FD5A17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0BFDB"/>
  <w15:docId w15:val="{D5C0FE13-9678-4490-A1A0-859C6C00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485"/>
    <w:pPr>
      <w:ind w:left="720"/>
      <w:contextualSpacing/>
    </w:pPr>
  </w:style>
  <w:style w:type="table" w:styleId="TableGrid">
    <w:name w:val="Table Grid"/>
    <w:basedOn w:val="TableNormal"/>
    <w:uiPriority w:val="59"/>
    <w:rsid w:val="00381C2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BAA"/>
  </w:style>
  <w:style w:type="paragraph" w:styleId="Footer">
    <w:name w:val="footer"/>
    <w:basedOn w:val="Normal"/>
    <w:link w:val="FooterChar"/>
    <w:uiPriority w:val="99"/>
    <w:unhideWhenUsed/>
    <w:rsid w:val="00B2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BAA"/>
  </w:style>
  <w:style w:type="paragraph" w:styleId="BalloonText">
    <w:name w:val="Balloon Text"/>
    <w:basedOn w:val="Normal"/>
    <w:link w:val="BalloonTextChar"/>
    <w:uiPriority w:val="99"/>
    <w:semiHidden/>
    <w:unhideWhenUsed/>
    <w:rsid w:val="004F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6C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@st-bar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lores@st-b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8C6A-3373-47E6-9E24-29949C5F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329</Words>
  <Characters>1764</Characters>
  <Application>Microsoft Office Word</Application>
  <DocSecurity>0</DocSecurity>
  <Lines>84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McGuire</dc:creator>
  <cp:lastModifiedBy>Rose Stornello</cp:lastModifiedBy>
  <cp:revision>71</cp:revision>
  <cp:lastPrinted>2025-09-30T15:56:00Z</cp:lastPrinted>
  <dcterms:created xsi:type="dcterms:W3CDTF">2013-07-10T15:04:00Z</dcterms:created>
  <dcterms:modified xsi:type="dcterms:W3CDTF">2025-09-30T15:56:00Z</dcterms:modified>
</cp:coreProperties>
</file>